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03EEF" w:rsidTr="00CB2C49">
        <w:tc>
          <w:tcPr>
            <w:tcW w:w="3261" w:type="dxa"/>
            <w:shd w:val="clear" w:color="auto" w:fill="E7E6E6" w:themeFill="background2"/>
          </w:tcPr>
          <w:p w:rsidR="0075328A" w:rsidRPr="00103EE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3EEF" w:rsidRDefault="00A94531" w:rsidP="00230905">
            <w:pPr>
              <w:rPr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Объектно-ориентированное программирование</w:t>
            </w:r>
            <w:r w:rsidR="009B60C5" w:rsidRPr="00103E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103EEF" w:rsidTr="00A30025">
        <w:tc>
          <w:tcPr>
            <w:tcW w:w="3261" w:type="dxa"/>
            <w:shd w:val="clear" w:color="auto" w:fill="E7E6E6" w:themeFill="background2"/>
          </w:tcPr>
          <w:p w:rsidR="00A30025" w:rsidRPr="00103EE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03EEF" w:rsidRDefault="0059750D" w:rsidP="00A30025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A30025" w:rsidRPr="00103EEF" w:rsidRDefault="0059750D" w:rsidP="00230905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9B60C5" w:rsidRPr="00103EEF" w:rsidTr="00CB2C49">
        <w:tc>
          <w:tcPr>
            <w:tcW w:w="3261" w:type="dxa"/>
            <w:shd w:val="clear" w:color="auto" w:fill="E7E6E6" w:themeFill="background2"/>
          </w:tcPr>
          <w:p w:rsidR="009B60C5" w:rsidRPr="00103EE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03EEF" w:rsidRDefault="0059750D" w:rsidP="00230905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103EEF" w:rsidTr="00CB2C49">
        <w:tc>
          <w:tcPr>
            <w:tcW w:w="3261" w:type="dxa"/>
            <w:shd w:val="clear" w:color="auto" w:fill="E7E6E6" w:themeFill="background2"/>
          </w:tcPr>
          <w:p w:rsidR="00230905" w:rsidRPr="00103EE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03EEF" w:rsidRDefault="00230905" w:rsidP="009B60C5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8 з.е.</w:t>
            </w:r>
          </w:p>
        </w:tc>
      </w:tr>
      <w:tr w:rsidR="009B60C5" w:rsidRPr="00103EEF" w:rsidTr="00CB2C49">
        <w:tc>
          <w:tcPr>
            <w:tcW w:w="3261" w:type="dxa"/>
            <w:shd w:val="clear" w:color="auto" w:fill="E7E6E6" w:themeFill="background2"/>
          </w:tcPr>
          <w:p w:rsidR="009B60C5" w:rsidRPr="00103EE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03EEF" w:rsidRDefault="00103EE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103EEF" w:rsidRDefault="00230905" w:rsidP="009B60C5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Экзамен</w:t>
            </w:r>
          </w:p>
          <w:p w:rsidR="00230905" w:rsidRPr="00103EEF" w:rsidRDefault="00230905" w:rsidP="009B60C5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103EEF" w:rsidTr="00CB2C49">
        <w:tc>
          <w:tcPr>
            <w:tcW w:w="3261" w:type="dxa"/>
            <w:shd w:val="clear" w:color="auto" w:fill="E7E6E6" w:themeFill="background2"/>
          </w:tcPr>
          <w:p w:rsidR="00CB2C49" w:rsidRPr="00103EE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03EEF" w:rsidRDefault="00050C6C" w:rsidP="00A94531">
            <w:pPr>
              <w:rPr>
                <w:i/>
                <w:sz w:val="24"/>
                <w:szCs w:val="24"/>
                <w:highlight w:val="yellow"/>
              </w:rPr>
            </w:pPr>
            <w:r w:rsidRPr="00103EEF">
              <w:rPr>
                <w:i/>
                <w:sz w:val="24"/>
                <w:szCs w:val="24"/>
              </w:rPr>
              <w:t>И</w:t>
            </w:r>
            <w:r w:rsidR="00A94531" w:rsidRPr="00103EE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103E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EEF" w:rsidRDefault="00D869AE" w:rsidP="00A94531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Кратк</w:t>
            </w:r>
            <w:r w:rsidR="00CB2C49" w:rsidRPr="00103EE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4531" w:rsidRPr="00103EEF" w:rsidTr="00CB2C49">
        <w:tc>
          <w:tcPr>
            <w:tcW w:w="10490" w:type="dxa"/>
            <w:gridSpan w:val="3"/>
          </w:tcPr>
          <w:p w:rsidR="00A94531" w:rsidRPr="00103EEF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Тема 1. Основы программирования на языке </w:t>
            </w:r>
            <w:r w:rsidRPr="00103EEF">
              <w:rPr>
                <w:sz w:val="24"/>
                <w:szCs w:val="24"/>
                <w:lang w:val="en-US"/>
              </w:rPr>
              <w:t>C</w:t>
            </w:r>
            <w:r w:rsidRPr="00103EEF">
              <w:rPr>
                <w:sz w:val="24"/>
                <w:szCs w:val="24"/>
              </w:rPr>
              <w:t>#/</w:t>
            </w:r>
            <w:r w:rsidRPr="00103EEF">
              <w:rPr>
                <w:sz w:val="24"/>
                <w:szCs w:val="24"/>
                <w:lang w:val="en-US"/>
              </w:rPr>
              <w:t>Java</w:t>
            </w:r>
          </w:p>
        </w:tc>
      </w:tr>
      <w:tr w:rsidR="00A94531" w:rsidRPr="00103EEF" w:rsidTr="00CB2C49">
        <w:tc>
          <w:tcPr>
            <w:tcW w:w="10490" w:type="dxa"/>
            <w:gridSpan w:val="3"/>
          </w:tcPr>
          <w:p w:rsidR="00A94531" w:rsidRPr="00103EEF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Тема 2. Объектно-ориентированное программирование в </w:t>
            </w:r>
            <w:r w:rsidRPr="00103EEF">
              <w:rPr>
                <w:sz w:val="24"/>
                <w:szCs w:val="24"/>
                <w:lang w:val="en-US"/>
              </w:rPr>
              <w:t>C</w:t>
            </w:r>
            <w:r w:rsidRPr="00103EEF">
              <w:rPr>
                <w:sz w:val="24"/>
                <w:szCs w:val="24"/>
              </w:rPr>
              <w:t>#/</w:t>
            </w:r>
            <w:r w:rsidRPr="00103EEF">
              <w:rPr>
                <w:sz w:val="24"/>
                <w:szCs w:val="24"/>
                <w:lang w:val="en-US"/>
              </w:rPr>
              <w:t>Java</w:t>
            </w:r>
            <w:r w:rsidRPr="00103EEF">
              <w:rPr>
                <w:sz w:val="24"/>
                <w:szCs w:val="24"/>
              </w:rPr>
              <w:t>. Классы, наследование, целостность данных, структуры</w:t>
            </w:r>
          </w:p>
        </w:tc>
      </w:tr>
      <w:tr w:rsidR="00A94531" w:rsidRPr="00103EEF" w:rsidTr="00CB2C49">
        <w:tc>
          <w:tcPr>
            <w:tcW w:w="10490" w:type="dxa"/>
            <w:gridSpan w:val="3"/>
          </w:tcPr>
          <w:p w:rsidR="00A94531" w:rsidRPr="00103EEF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Тема 3. Делегаты, события и дополнительные возможности ООП в </w:t>
            </w:r>
            <w:r w:rsidRPr="00103EEF">
              <w:rPr>
                <w:sz w:val="24"/>
                <w:szCs w:val="24"/>
                <w:lang w:val="en-US"/>
              </w:rPr>
              <w:t>C</w:t>
            </w:r>
            <w:r w:rsidRPr="00103EEF">
              <w:rPr>
                <w:sz w:val="24"/>
                <w:szCs w:val="24"/>
              </w:rPr>
              <w:t>#/</w:t>
            </w:r>
            <w:r w:rsidRPr="00103EEF">
              <w:rPr>
                <w:sz w:val="24"/>
                <w:szCs w:val="24"/>
                <w:lang w:val="en-US"/>
              </w:rPr>
              <w:t>Java</w:t>
            </w:r>
            <w:r w:rsidRPr="00103EEF">
              <w:rPr>
                <w:sz w:val="24"/>
                <w:szCs w:val="24"/>
              </w:rPr>
              <w:t xml:space="preserve"> </w:t>
            </w:r>
          </w:p>
        </w:tc>
      </w:tr>
      <w:tr w:rsidR="00A94531" w:rsidRPr="00103EEF" w:rsidTr="00CB2C49">
        <w:tc>
          <w:tcPr>
            <w:tcW w:w="10490" w:type="dxa"/>
            <w:gridSpan w:val="3"/>
          </w:tcPr>
          <w:p w:rsidR="00A94531" w:rsidRPr="00103EEF" w:rsidRDefault="00A94531" w:rsidP="00A9453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Тема 4. Коллекции, работа с потоками, файловой системой и строками</w:t>
            </w:r>
          </w:p>
        </w:tc>
      </w:tr>
      <w:tr w:rsidR="00A94531" w:rsidRPr="00103EEF" w:rsidTr="00CB2C49">
        <w:tc>
          <w:tcPr>
            <w:tcW w:w="10490" w:type="dxa"/>
            <w:gridSpan w:val="3"/>
          </w:tcPr>
          <w:p w:rsidR="00A94531" w:rsidRPr="00103EEF" w:rsidRDefault="00A94531" w:rsidP="00A9453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Тема 5. Многопоточность, параллельное и асинхронное программирование.</w:t>
            </w:r>
          </w:p>
        </w:tc>
      </w:tr>
      <w:tr w:rsidR="00A94531" w:rsidRPr="00103EEF" w:rsidTr="00CB2C49">
        <w:tc>
          <w:tcPr>
            <w:tcW w:w="10490" w:type="dxa"/>
            <w:gridSpan w:val="3"/>
          </w:tcPr>
          <w:p w:rsidR="00A94531" w:rsidRPr="00103EEF" w:rsidRDefault="00A94531" w:rsidP="00A94531">
            <w:pPr>
              <w:rPr>
                <w:i/>
                <w:color w:val="0000FF"/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Тема 6. Работа с данными.</w:t>
            </w:r>
          </w:p>
        </w:tc>
      </w:tr>
      <w:tr w:rsidR="00A94531" w:rsidRPr="00103EEF" w:rsidTr="00CB2C49">
        <w:tc>
          <w:tcPr>
            <w:tcW w:w="10490" w:type="dxa"/>
            <w:gridSpan w:val="3"/>
          </w:tcPr>
          <w:p w:rsidR="00A94531" w:rsidRPr="00103EEF" w:rsidRDefault="00A94531" w:rsidP="00A94531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Тема 7. Программирование оконных приложений. </w:t>
            </w:r>
            <w:r w:rsidRPr="00103EEF">
              <w:rPr>
                <w:sz w:val="24"/>
                <w:szCs w:val="24"/>
                <w:lang w:val="en-US"/>
              </w:rPr>
              <w:t>WPF</w:t>
            </w:r>
            <w:r w:rsidRPr="00103EEF">
              <w:rPr>
                <w:sz w:val="24"/>
                <w:szCs w:val="24"/>
              </w:rPr>
              <w:t>.</w:t>
            </w:r>
          </w:p>
        </w:tc>
      </w:tr>
      <w:tr w:rsidR="00CB2C49" w:rsidRPr="00103E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EEF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103EEF" w:rsidTr="00CB2C49">
        <w:tc>
          <w:tcPr>
            <w:tcW w:w="10490" w:type="dxa"/>
            <w:gridSpan w:val="3"/>
          </w:tcPr>
          <w:p w:rsidR="00A94531" w:rsidRPr="00103EEF" w:rsidRDefault="00A94531" w:rsidP="00103E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Основная литература</w:t>
            </w:r>
          </w:p>
          <w:p w:rsidR="00A94531" w:rsidRPr="00103EEF" w:rsidRDefault="00A94531" w:rsidP="00103EE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103EEF">
              <w:t xml:space="preserve"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 с. </w:t>
            </w:r>
            <w:hyperlink r:id="rId8" w:history="1">
              <w:r w:rsidRPr="00103EEF">
                <w:rPr>
                  <w:rStyle w:val="aff2"/>
                </w:rPr>
                <w:t>http://lib.usue.ru/resource/limit/ump/18/p490708.pdf</w:t>
              </w:r>
            </w:hyperlink>
            <w:r w:rsidRPr="00103EEF">
              <w:t xml:space="preserve"> 40экз.</w:t>
            </w:r>
          </w:p>
          <w:p w:rsidR="00A94531" w:rsidRPr="00103EEF" w:rsidRDefault="00A94531" w:rsidP="00103EEF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103EEF">
              <w:t xml:space="preserve">Кислицын, Е. В. Разработка приложений на языке Java [Текст] : учебное пособие / Е. В. Кислицын, Е. И. Шишков ; М-во образования и науки Рос. Федерации, Урал. гос. экон. ун-т. - Екатеринбург : [Издательство УрГЭУ], 2017. - 86 с. </w:t>
            </w:r>
            <w:hyperlink r:id="rId9" w:history="1">
              <w:r w:rsidRPr="00103EEF">
                <w:rPr>
                  <w:rStyle w:val="aff2"/>
                </w:rPr>
                <w:t>http://lib.usue.ru/resource/limit/ump/17/p488938.pdf</w:t>
              </w:r>
            </w:hyperlink>
            <w:r w:rsidRPr="00103EEF">
              <w:t xml:space="preserve"> 30экз.</w:t>
            </w:r>
          </w:p>
          <w:p w:rsidR="00A94531" w:rsidRPr="00103EEF" w:rsidRDefault="00A94531" w:rsidP="00103E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A94531" w:rsidRPr="00103EEF" w:rsidRDefault="00A94531" w:rsidP="00103E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4531" w:rsidRPr="00103EEF" w:rsidRDefault="00A94531" w:rsidP="00103EE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03EEF">
              <w:t xml:space="preserve">Хорев, П. Б. Объектно-ориентированное программирование с примерами на C# [Электронный ресурс] : учебное пособие для студентов вузов, обучающихся по направлениям 01.03.02 "Прикладная математика и информатика" и 09.00.00 "Информатика и выч. техника" / П. Б. Хорев. - Москва : ФОРУМ: ИНФРА-М, 2016. - 200 с. </w:t>
            </w:r>
            <w:hyperlink r:id="rId10" w:history="1">
              <w:r w:rsidRPr="00103EEF">
                <w:rPr>
                  <w:rStyle w:val="aff2"/>
                </w:rPr>
                <w:t>http://znanium.com/go.php?id=529350</w:t>
              </w:r>
            </w:hyperlink>
          </w:p>
          <w:p w:rsidR="00A94531" w:rsidRPr="00103EEF" w:rsidRDefault="00A94531" w:rsidP="00103EE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03EEF">
              <w:t xml:space="preserve">Жеребцов, А. С. Объектно-ориентированный анализ и программирование [Текст] : учебное пособие / А. С. Жеребцов, С. Ф. Молодецкая ; М-во образования и науки Рос. Федерации, Урал. гос. экон. ун-т. - Екатеринбург : [Издательство УрГЭУ], 2014. - 126 с. </w:t>
            </w:r>
            <w:hyperlink r:id="rId11" w:history="1">
              <w:r w:rsidRPr="00103EEF">
                <w:rPr>
                  <w:rStyle w:val="aff2"/>
                </w:rPr>
                <w:t>http://lib.usue.ru/resource/limit/ump/14/p482025.pdf</w:t>
              </w:r>
            </w:hyperlink>
            <w:r w:rsidRPr="00103EEF">
              <w:t xml:space="preserve"> 10экз.</w:t>
            </w:r>
          </w:p>
          <w:p w:rsidR="00A94531" w:rsidRPr="00103EEF" w:rsidRDefault="00A94531" w:rsidP="00103EEF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03EEF">
              <w:t>Шилдт, Г. Java 8 [Текст] : руководство для начинающих / Герберт Шилдт ; [пер. с англ. и ред. А. Г. Гузикевича]. - 6-е изд. - Москва : Вильямс, 2017. - 712 с. 30экз.</w:t>
            </w:r>
          </w:p>
          <w:p w:rsidR="00CB2C49" w:rsidRPr="00103EEF" w:rsidRDefault="00CB2C49" w:rsidP="00103EE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103E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EE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103EEF" w:rsidTr="00CB2C49">
        <w:tc>
          <w:tcPr>
            <w:tcW w:w="10490" w:type="dxa"/>
            <w:gridSpan w:val="3"/>
          </w:tcPr>
          <w:p w:rsidR="00CB2C49" w:rsidRPr="00103EEF" w:rsidRDefault="00CB2C49" w:rsidP="00CB2C49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03EEF">
              <w:rPr>
                <w:b/>
                <w:sz w:val="24"/>
                <w:szCs w:val="24"/>
              </w:rPr>
              <w:t xml:space="preserve"> </w:t>
            </w:r>
          </w:p>
          <w:p w:rsidR="00CB2C49" w:rsidRPr="00103EEF" w:rsidRDefault="00CB2C49" w:rsidP="00CB2C49">
            <w:pPr>
              <w:jc w:val="both"/>
              <w:rPr>
                <w:sz w:val="24"/>
                <w:szCs w:val="24"/>
              </w:rPr>
            </w:pPr>
            <w:r w:rsidRPr="00103EE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03EE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03EEF" w:rsidRDefault="00CB2C49" w:rsidP="00CB2C49">
            <w:pPr>
              <w:jc w:val="both"/>
              <w:rPr>
                <w:sz w:val="24"/>
                <w:szCs w:val="24"/>
              </w:rPr>
            </w:pPr>
            <w:r w:rsidRPr="00103EE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03EE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A94531" w:rsidRPr="00103EEF" w:rsidRDefault="00A94531" w:rsidP="00A94531">
            <w:pPr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- Среда разработки «Intellij IDEA»</w:t>
            </w:r>
          </w:p>
          <w:p w:rsidR="00A94531" w:rsidRPr="00103EEF" w:rsidRDefault="00A94531" w:rsidP="00A94531">
            <w:pPr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- Среда разработки «</w:t>
            </w:r>
            <w:r w:rsidRPr="00103EEF">
              <w:rPr>
                <w:sz w:val="24"/>
                <w:szCs w:val="24"/>
                <w:lang w:val="en-US"/>
              </w:rPr>
              <w:t>Microsoft</w:t>
            </w:r>
            <w:r w:rsidRPr="00103EEF">
              <w:rPr>
                <w:sz w:val="24"/>
                <w:szCs w:val="24"/>
              </w:rPr>
              <w:t xml:space="preserve"> </w:t>
            </w:r>
            <w:r w:rsidRPr="00103EEF">
              <w:rPr>
                <w:sz w:val="24"/>
                <w:szCs w:val="24"/>
                <w:lang w:val="en-US"/>
              </w:rPr>
              <w:t>Visual</w:t>
            </w:r>
            <w:r w:rsidRPr="00103EEF">
              <w:rPr>
                <w:sz w:val="24"/>
                <w:szCs w:val="24"/>
              </w:rPr>
              <w:t xml:space="preserve"> </w:t>
            </w:r>
            <w:r w:rsidRPr="00103EEF">
              <w:rPr>
                <w:sz w:val="24"/>
                <w:szCs w:val="24"/>
                <w:lang w:val="en-US"/>
              </w:rPr>
              <w:t>Studio</w:t>
            </w:r>
            <w:r w:rsidRPr="00103EEF">
              <w:rPr>
                <w:sz w:val="24"/>
                <w:szCs w:val="24"/>
              </w:rPr>
              <w:t xml:space="preserve"> </w:t>
            </w:r>
            <w:r w:rsidRPr="00103EEF">
              <w:rPr>
                <w:sz w:val="24"/>
                <w:szCs w:val="24"/>
                <w:lang w:val="en-US"/>
              </w:rPr>
              <w:t>Community</w:t>
            </w:r>
            <w:r w:rsidRPr="00103EEF">
              <w:rPr>
                <w:sz w:val="24"/>
                <w:szCs w:val="24"/>
              </w:rPr>
              <w:t xml:space="preserve"> 2015»</w:t>
            </w:r>
            <w:r w:rsidR="00184997" w:rsidRPr="00103EEF">
              <w:rPr>
                <w:sz w:val="24"/>
                <w:szCs w:val="24"/>
              </w:rPr>
              <w:t>. Лицензия для образовательных учреждений</w:t>
            </w:r>
          </w:p>
          <w:p w:rsidR="00CB2C49" w:rsidRPr="00103EE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03EEF" w:rsidRDefault="00CB2C49" w:rsidP="00CB2C49">
            <w:pPr>
              <w:rPr>
                <w:b/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103EEF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CB2C49" w:rsidRPr="00103EEF" w:rsidRDefault="00CB2C49" w:rsidP="00CB2C49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Общего доступа</w:t>
            </w:r>
          </w:p>
          <w:p w:rsidR="00CB2C49" w:rsidRPr="00103EEF" w:rsidRDefault="00CB2C49" w:rsidP="00CB2C49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03EEF" w:rsidRDefault="00CB2C49" w:rsidP="00CB2C49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802E9" w:rsidRPr="00103EEF" w:rsidRDefault="004802E9" w:rsidP="004802E9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- Онлайн курс «Программирование на </w:t>
            </w:r>
            <w:r w:rsidRPr="00103EEF">
              <w:rPr>
                <w:sz w:val="24"/>
                <w:szCs w:val="24"/>
                <w:lang w:val="en-US"/>
              </w:rPr>
              <w:t>C</w:t>
            </w:r>
            <w:r w:rsidRPr="00103EEF">
              <w:rPr>
                <w:sz w:val="24"/>
                <w:szCs w:val="24"/>
              </w:rPr>
              <w:t xml:space="preserve">#» </w:t>
            </w:r>
            <w:hyperlink r:id="rId12" w:history="1">
              <w:r w:rsidRPr="00103EEF">
                <w:rPr>
                  <w:rStyle w:val="aff2"/>
                  <w:sz w:val="24"/>
                  <w:szCs w:val="24"/>
                </w:rPr>
                <w:t>https://openedu.ru/course/urfu/CSHARP/</w:t>
              </w:r>
            </w:hyperlink>
          </w:p>
          <w:p w:rsidR="004802E9" w:rsidRPr="00103EEF" w:rsidRDefault="004802E9" w:rsidP="004802E9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3" w:history="1">
              <w:r w:rsidRPr="00103EEF">
                <w:rPr>
                  <w:rStyle w:val="aff2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CB2C49" w:rsidRPr="00103E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EEF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CB2C49" w:rsidRPr="00103EEF" w:rsidTr="00CB2C49">
        <w:tc>
          <w:tcPr>
            <w:tcW w:w="10490" w:type="dxa"/>
            <w:gridSpan w:val="3"/>
          </w:tcPr>
          <w:p w:rsidR="00CB2C49" w:rsidRPr="00103EE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103EE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3EEF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Переч</w:t>
            </w:r>
            <w:r w:rsidR="00FA5DC2" w:rsidRPr="00103EEF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B2C49" w:rsidRPr="00103EEF" w:rsidTr="008165E3">
        <w:trPr>
          <w:trHeight w:val="1005"/>
        </w:trPr>
        <w:tc>
          <w:tcPr>
            <w:tcW w:w="10490" w:type="dxa"/>
            <w:gridSpan w:val="3"/>
          </w:tcPr>
          <w:p w:rsidR="00050C6C" w:rsidRPr="00103EEF" w:rsidRDefault="00050C6C" w:rsidP="00050C6C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06.001. </w:t>
            </w:r>
            <w:hyperlink r:id="rId14" w:history="1">
              <w:r w:rsidRPr="00103EEF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103EEF">
              <w:rPr>
                <w:sz w:val="24"/>
                <w:szCs w:val="24"/>
              </w:rPr>
              <w:t xml:space="preserve"> "Программист", утвержденный </w:t>
            </w:r>
            <w:hyperlink r:id="rId15" w:history="1">
              <w:r w:rsidRPr="00103EEF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103EE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050C6C" w:rsidRPr="00103EEF" w:rsidRDefault="00050C6C" w:rsidP="00050C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6" w:history="1">
              <w:r w:rsidRPr="00103EEF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103EE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B2C49" w:rsidRPr="00103EEF" w:rsidRDefault="00050C6C" w:rsidP="00050C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06.015. </w:t>
            </w:r>
            <w:hyperlink r:id="rId17" w:history="1">
              <w:r w:rsidRPr="00103EEF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103EEF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18" w:history="1">
              <w:r w:rsidRPr="00103EEF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103EE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563A24">
        <w:rPr>
          <w:sz w:val="24"/>
          <w:szCs w:val="24"/>
        </w:rPr>
        <w:t>и</w:t>
      </w:r>
      <w:r>
        <w:rPr>
          <w:sz w:val="24"/>
          <w:szCs w:val="24"/>
        </w:rPr>
        <w:t xml:space="preserve">   </w:t>
      </w:r>
      <w:r w:rsidR="00563A24">
        <w:rPr>
          <w:sz w:val="24"/>
          <w:szCs w:val="24"/>
          <w:u w:val="single"/>
        </w:rPr>
        <w:t>Сурнина Н</w:t>
      </w:r>
      <w:r w:rsidR="00563A24">
        <w:rPr>
          <w:sz w:val="24"/>
          <w:szCs w:val="24"/>
          <w:u w:val="single"/>
        </w:rPr>
        <w:t>.</w:t>
      </w:r>
      <w:r w:rsidR="00563A24">
        <w:rPr>
          <w:sz w:val="24"/>
          <w:szCs w:val="24"/>
          <w:u w:val="single"/>
        </w:rPr>
        <w:t>М</w:t>
      </w:r>
      <w:r w:rsidR="00563A24">
        <w:rPr>
          <w:sz w:val="24"/>
          <w:szCs w:val="24"/>
          <w:u w:val="single"/>
        </w:rPr>
        <w:t>.</w:t>
      </w:r>
      <w:r w:rsidR="00FA5DC2">
        <w:rPr>
          <w:sz w:val="24"/>
          <w:szCs w:val="24"/>
        </w:rPr>
        <w:t xml:space="preserve">  </w:t>
      </w:r>
      <w:r w:rsidR="00FA5DC2">
        <w:rPr>
          <w:sz w:val="24"/>
          <w:szCs w:val="24"/>
          <w:u w:val="single"/>
        </w:rPr>
        <w:t>Кислицын Е</w:t>
      </w:r>
      <w:r w:rsidR="00563A24">
        <w:rPr>
          <w:sz w:val="24"/>
          <w:szCs w:val="24"/>
          <w:u w:val="single"/>
        </w:rPr>
        <w:t>.</w:t>
      </w:r>
      <w:r w:rsidR="00FA5DC2">
        <w:rPr>
          <w:sz w:val="24"/>
          <w:szCs w:val="24"/>
          <w:u w:val="single"/>
        </w:rPr>
        <w:t>В</w:t>
      </w:r>
      <w:r w:rsidR="00563A24">
        <w:rPr>
          <w:sz w:val="24"/>
          <w:szCs w:val="24"/>
          <w:u w:val="single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563A24" w:rsidRDefault="00563A24" w:rsidP="00563A24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563A24" w:rsidRDefault="00563A24" w:rsidP="00563A24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103EEF" w:rsidRDefault="00103EEF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03EEF" w:rsidRPr="00103EEF" w:rsidTr="00C81889">
        <w:tc>
          <w:tcPr>
            <w:tcW w:w="3261" w:type="dxa"/>
            <w:shd w:val="clear" w:color="auto" w:fill="E7E6E6" w:themeFill="background2"/>
          </w:tcPr>
          <w:p w:rsidR="002E341B" w:rsidRPr="00103EEF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103EEF" w:rsidRDefault="00FA5DC2" w:rsidP="00C81889">
            <w:pPr>
              <w:rPr>
                <w:sz w:val="24"/>
                <w:szCs w:val="24"/>
              </w:rPr>
            </w:pPr>
            <w:r w:rsidRPr="00103EEF">
              <w:rPr>
                <w:b/>
                <w:sz w:val="24"/>
                <w:szCs w:val="24"/>
              </w:rPr>
              <w:t>Объектно-ориентированное программирование</w:t>
            </w:r>
            <w:r w:rsidR="002E341B" w:rsidRPr="00103E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03EEF" w:rsidRPr="00103EEF" w:rsidTr="00C81889">
        <w:tc>
          <w:tcPr>
            <w:tcW w:w="3261" w:type="dxa"/>
            <w:shd w:val="clear" w:color="auto" w:fill="E7E6E6" w:themeFill="background2"/>
          </w:tcPr>
          <w:p w:rsidR="002E341B" w:rsidRPr="00103EEF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103EEF" w:rsidRDefault="0059750D" w:rsidP="00C81889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103EEF" w:rsidRPr="00103EEF" w:rsidTr="00C81889">
        <w:tc>
          <w:tcPr>
            <w:tcW w:w="3261" w:type="dxa"/>
            <w:shd w:val="clear" w:color="auto" w:fill="E7E6E6" w:themeFill="background2"/>
          </w:tcPr>
          <w:p w:rsidR="0059750D" w:rsidRPr="00103EEF" w:rsidRDefault="0059750D" w:rsidP="0059750D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59750D" w:rsidRPr="00103EEF" w:rsidRDefault="0059750D" w:rsidP="0059750D">
            <w:pPr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103EEF" w:rsidRPr="00103EEF" w:rsidTr="00C81889">
        <w:tc>
          <w:tcPr>
            <w:tcW w:w="3261" w:type="dxa"/>
            <w:shd w:val="clear" w:color="auto" w:fill="E7E6E6" w:themeFill="background2"/>
          </w:tcPr>
          <w:p w:rsidR="00FA5DC2" w:rsidRPr="00103EEF" w:rsidRDefault="00FA5DC2" w:rsidP="00FA5DC2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FA5DC2" w:rsidRPr="00103EEF" w:rsidRDefault="00103EEF" w:rsidP="00FA5DC2">
            <w:pPr>
              <w:rPr>
                <w:i/>
                <w:sz w:val="24"/>
                <w:szCs w:val="24"/>
                <w:highlight w:val="yellow"/>
              </w:rPr>
            </w:pPr>
            <w:r w:rsidRPr="00103EEF">
              <w:rPr>
                <w:i/>
                <w:sz w:val="24"/>
                <w:szCs w:val="24"/>
              </w:rPr>
              <w:t>И</w:t>
            </w:r>
            <w:r w:rsidR="00FA5DC2" w:rsidRPr="00103EEF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103EEF" w:rsidRPr="00103EEF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103EEF" w:rsidRDefault="002E341B" w:rsidP="002E341B">
            <w:pPr>
              <w:rPr>
                <w:b/>
                <w:i/>
                <w:sz w:val="24"/>
                <w:szCs w:val="24"/>
              </w:rPr>
            </w:pPr>
            <w:r w:rsidRPr="00103EEF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</w:t>
            </w:r>
            <w:r w:rsidR="00FF5A02" w:rsidRPr="00103EEF">
              <w:rPr>
                <w:sz w:val="24"/>
                <w:szCs w:val="24"/>
              </w:rPr>
              <w:t xml:space="preserve"> Разработка клиент-серверного игрового приложения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2E341B" w:rsidRPr="00103EEF" w:rsidRDefault="002E341B" w:rsidP="00FF5A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2</w:t>
            </w:r>
            <w:r w:rsidR="00FF5A02" w:rsidRPr="00103EEF">
              <w:rPr>
                <w:sz w:val="24"/>
                <w:szCs w:val="24"/>
              </w:rPr>
              <w:t xml:space="preserve"> Разработка музыкального плеера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2E341B" w:rsidRPr="00103EEF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3</w:t>
            </w:r>
            <w:r w:rsidR="00FF5A02" w:rsidRPr="00103EEF">
              <w:rPr>
                <w:sz w:val="24"/>
                <w:szCs w:val="24"/>
              </w:rPr>
              <w:t xml:space="preserve"> Разработка игры в жанре «Платформер»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2E341B" w:rsidRPr="00103EEF" w:rsidRDefault="002E341B" w:rsidP="008A73C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4</w:t>
            </w:r>
            <w:r w:rsidR="00FF5A02" w:rsidRPr="00103EEF">
              <w:rPr>
                <w:sz w:val="24"/>
                <w:szCs w:val="24"/>
              </w:rPr>
              <w:t xml:space="preserve"> Разработка прикладной программы для контент-менеджеров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6 Разработка настольной игры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8 Разработка сервисного приложения с использованием </w:t>
            </w:r>
            <w:r w:rsidRPr="00103EEF">
              <w:rPr>
                <w:sz w:val="24"/>
                <w:szCs w:val="24"/>
                <w:lang w:val="en-US"/>
              </w:rPr>
              <w:t>API</w:t>
            </w:r>
            <w:r w:rsidRPr="00103EEF">
              <w:rPr>
                <w:sz w:val="24"/>
                <w:szCs w:val="24"/>
              </w:rPr>
              <w:t>-интерфейсов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FF5A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10 Разработка программы-симулятора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13 Разработка программы звукозаписи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FF5A02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 xml:space="preserve">14 </w:t>
            </w:r>
            <w:r w:rsidR="008A73C1" w:rsidRPr="00103EEF">
              <w:rPr>
                <w:sz w:val="24"/>
                <w:szCs w:val="24"/>
              </w:rPr>
              <w:t>Разработка системы управления складом предприятия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8A73C1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8A73C1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8A73C1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FF5A02" w:rsidRPr="00103EEF" w:rsidRDefault="008A73C1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18 Разработка графического редактора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8A73C1" w:rsidRPr="00103EEF" w:rsidRDefault="008A73C1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103EEF" w:rsidRPr="00103EEF" w:rsidTr="00C81889">
        <w:tc>
          <w:tcPr>
            <w:tcW w:w="10490" w:type="dxa"/>
            <w:gridSpan w:val="2"/>
          </w:tcPr>
          <w:p w:rsidR="008A73C1" w:rsidRPr="00103EEF" w:rsidRDefault="008A73C1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3EEF">
              <w:rPr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563A24" w:rsidRPr="0061508B" w:rsidRDefault="00563A24" w:rsidP="00563A2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</w:t>
      </w:r>
      <w:r>
        <w:rPr>
          <w:sz w:val="24"/>
          <w:szCs w:val="24"/>
          <w:u w:val="single"/>
        </w:rPr>
        <w:t>Сурнина Н.М.</w:t>
      </w:r>
      <w:r>
        <w:rPr>
          <w:sz w:val="24"/>
          <w:szCs w:val="24"/>
        </w:rPr>
        <w:t xml:space="preserve">  </w:t>
      </w:r>
      <w:r>
        <w:rPr>
          <w:sz w:val="24"/>
          <w:szCs w:val="24"/>
          <w:u w:val="single"/>
        </w:rPr>
        <w:t>Кислицын Е.В.</w:t>
      </w:r>
    </w:p>
    <w:p w:rsidR="00563A24" w:rsidRPr="0061508B" w:rsidRDefault="00563A24" w:rsidP="00563A24">
      <w:pPr>
        <w:rPr>
          <w:sz w:val="24"/>
          <w:szCs w:val="24"/>
          <w:u w:val="single"/>
        </w:rPr>
      </w:pPr>
    </w:p>
    <w:p w:rsidR="00563A24" w:rsidRDefault="00563A24" w:rsidP="00563A24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563A24" w:rsidRDefault="00563A24" w:rsidP="00563A24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563A24" w:rsidRDefault="00563A24" w:rsidP="00563A24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563A24" w:rsidRDefault="00563A24" w:rsidP="00563A24">
      <w:pPr>
        <w:rPr>
          <w:sz w:val="24"/>
          <w:szCs w:val="24"/>
        </w:rPr>
      </w:pPr>
    </w:p>
    <w:p w:rsidR="00230905" w:rsidRDefault="00230905" w:rsidP="00563A24">
      <w:pPr>
        <w:ind w:left="-284"/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1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3"/>
  </w:num>
  <w:num w:numId="18">
    <w:abstractNumId w:val="22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3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26"/>
  </w:num>
  <w:num w:numId="66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0C6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3EE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997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02E9"/>
    <w:rsid w:val="004817F6"/>
    <w:rsid w:val="00482070"/>
    <w:rsid w:val="00482A8A"/>
    <w:rsid w:val="00487A59"/>
    <w:rsid w:val="00494BA7"/>
    <w:rsid w:val="0049597B"/>
    <w:rsid w:val="00495A1B"/>
    <w:rsid w:val="00496BD3"/>
    <w:rsid w:val="004A2C19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3A24"/>
    <w:rsid w:val="005640DD"/>
    <w:rsid w:val="00565594"/>
    <w:rsid w:val="005700EA"/>
    <w:rsid w:val="00582AFC"/>
    <w:rsid w:val="00583831"/>
    <w:rsid w:val="0059750D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65E3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69A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FE532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63A24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rsid w:val="00050C6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0708.pdf" TargetMode="External"/><Relationship Id="rId13" Type="http://schemas.openxmlformats.org/officeDocument/2006/relationships/hyperlink" Target="https://openedu.ru/course/urfu/PRGRMM/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urfu/CSHARP/" TargetMode="External"/><Relationship Id="rId17" Type="http://schemas.openxmlformats.org/officeDocument/2006/relationships/hyperlink" Target="http://ivo.garant.ru/document?id=70736292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4/p48202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0" TargetMode="External"/><Relationship Id="rId10" Type="http://schemas.openxmlformats.org/officeDocument/2006/relationships/hyperlink" Target="http://znanium.com/go.php?id=52935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38.pdf" TargetMode="External"/><Relationship Id="rId14" Type="http://schemas.openxmlformats.org/officeDocument/2006/relationships/hyperlink" Target="http://ivo.garant.ru/document?id=70447858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5FD2-14C4-416E-877E-C7FCE5FB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7117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2019-03-13T07:37:00Z</cp:lastPrinted>
  <dcterms:created xsi:type="dcterms:W3CDTF">2019-03-11T14:13:00Z</dcterms:created>
  <dcterms:modified xsi:type="dcterms:W3CDTF">2019-08-05T06:41:00Z</dcterms:modified>
</cp:coreProperties>
</file>